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МелданаСБ · Документы, расчёты и декларации по безопасности</w:t>
      </w:r>
    </w:p>
    <w:p>
      <w:pPr>
        <w:pStyle w:val="Heading1"/>
      </w:pPr>
      <w:r>
        <w:rPr>
          <w:color w:val="186872"/>
          <w:sz w:val="32"/>
        </w:rPr>
        <w:t>Опросный лист: документы по пожарной безопасности</w:t>
      </w:r>
    </w:p>
    <w:p>
      <w:r>
        <w:rPr>
          <w:b/>
        </w:rPr>
        <w:t>Как заполнить и отправить:</w:t>
        <w:br/>
      </w:r>
      <w:r>
        <w:t>1. Ответьте на вопросы прямо в этом файле (колонка «Ответ»). Если ответа нет — напишите «не знаю», мы уточним сами.</w:t>
        <w:br/>
        <w:t>2. Приложите документы из списка в конце (что есть — остальное не критично).</w:t>
        <w:br/>
        <w:t xml:space="preserve">3. Отправьте файл и приложения на </w:t>
      </w:r>
      <w:r>
        <w:rPr>
          <w:b/>
        </w:rPr>
        <w:t>sale@meldana.ru</w:t>
      </w:r>
      <w:r>
        <w:t xml:space="preserve"> — в течение рабочего дня пришлём точную цену, срок и договор.</w:t>
        <w:br/>
      </w:r>
      <w:r>
        <w:rPr>
          <w:color w:val="666666"/>
          <w:sz w:val="18"/>
        </w:rPr>
        <w:t>Заполнение листа поможет подготовить документы точно под ваш объект и избежать замечаний инспектора МЧС.</w:t>
      </w:r>
    </w:p>
    <w:p>
      <w:pPr>
        <w:pStyle w:val="Heading2"/>
      </w:pPr>
      <w:r>
        <w:rPr>
          <w:color w:val="186872"/>
          <w:sz w:val="24"/>
        </w:rPr>
        <w:t>1. Общие сведения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Название организации / 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ИНН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Контактное лицо (ФИО, должность)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Телефон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E-mail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Адрес объекта (полный, с индексом)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Вид деятельности (ОКВЭД или описание)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работников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2. Сведения об объекте и помещениях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Сколько зданий, строений и помещений входит в объект? (перечислите назначение каждого: офис, склад, производство, торговый зал, бытовка и т.п.)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арендованные помещения или вы арендодатель? (укажите, кто отвечает за пожарную безопасность по договору аренды)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подвальные, цокольные, чердачные помещения? (перечислите, чем они используются)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Проводилась ли классификация помещений по взрывопожарной и пожарной опасности (категории А, Б, В1–В4, Г, Д)? (если есть — приложите; если нет — укажите «нет»)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Какие основные горючие материалы и товары хранятся или используются? (например: бумага, древесина, ЛВЖ, пластмассы, текстиль, масла)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работы с открытым огнём, сваркой, паяльным оборудованием? (опишите, где и как часто)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Максимальное количество людей, одновременно находящихся в здании? (работники плюс посетители/клиенты)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помещения с массовым пребыванием людей (более 50 человек)? (укажите залы, переговорные, столовые)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3. Организация пожарной безопасности и обучение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Кто назначен ответственным за пожарную безопасность? (должность и Ф.И.О.; если несколько — перечислите по участкам)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Какие категории работников нужно охватить инструктажами? (перечислите должности/подразделения; если все — укажите «все работники»)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работники, которым требуется дополнительное профессиональное образование в области пожарной безопасности? (например, ответственные за ПБ, руководители подразделений — перечислите должности)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Проводились ли противопожарные инструктажи ранее? (если да — какие виды и когда последний раз)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утверждённые программы инструктажей по пожарной безопасности? (если да — по какому приказу разработаны)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Где и кем проводится вводный инструктаж? (укажите место и должность инструктирующего)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Нужно ли включить в приказ порядок действий при пожаре и эвакуации? (опишите особенности: маломобильные работники, ночные смены, удалённые склады)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арендаторы или подрядные организации, для которых нужен отдельный инструктаж? (перечислите)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4. Огнетушители и первичные средства пожаротушения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Сколько огнетушителей сейчас в наличии? (укажите количество по каждому типу: углекислотный, порошковый, водный, воздушно-пенный)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Где размещены огнетушители? (перечислите помещения и этажи; если нет — укажите «нет»)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паспорта на огнетушители и сведения о перезарядке? (приложите; если нет — укажите «нет»)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пожарные краны, рукава, стволы? (укажите количество и места размещения)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пожарные щиты? (если да — чем укомплектованы: лопата, багор, ведро, кошма, ящик с песком)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Какие электроустановки и электрощитовые имеются? (напряжение, мощность, места расположения)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серверные, архивы, лаборатории или другие помещения с особыми требованиями? (перечислите)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Требуется ли разработать схему расстановки огнетушителей? (да/нет; если есть план — приложите)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5. Системы противопожарной защиты и режим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автоматическая пожарная сигнализация (АПС)? (укажите, в каких помещениях смонтирована, обслуживается ли по договору)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система оповещения и управления эвакуацией (СОУЭ)? (тип системы, зоны оповещения)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система внутреннего противопожарного водопровода? (если да — кем обслуживается)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система дымоудаления, противопожарные двери, ворота, шторы? (перечислите и места установки)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Определены ли места для курения? (если да — где; если запрещено полностью — укажите «курение запрещено»)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Каков порядок осмотра и закрытия помещений после окончания рабочего дня? (кто и что проверяет: отключение электроприборов, закрытие окон и дверей)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временные строения, складские площадки на территории? (опишите)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Проводились ли проверки МЧС ранее и были ли предписания? (если да — какие замечания)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6. Документы и пожелания к оформлению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действующие приказы, инструкции, журналы по пожарной безопасности? (перечислите и приложите; если нет — укажите «нет»)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Нужно ли подготовить документы для обособленных подразделений или филиалов? (перечислите адреса и численность)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фирменный бланк организации для оформления приказов? (приложите шаблон, если есть)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Кто будет подписывать документы: генеральный директор или уполномоченное лицо? (укажите должность и Ф.И.О.)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 какие сроки нужно подготовить комплект? (укажите желаемую дату или «как можно быстрее»)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Нужны ли дополнительные экземпляры или электронная версия для согласования? (да/нет)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особенности оформления, которые нужно учесть? (например, двуязычие, нумерация приказов, гриф утверждения)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Что приложить (если есть)</w:t>
      </w:r>
    </w:p>
    <w:p>
      <w:pPr>
        <w:pStyle w:val="ListBullet"/>
      </w:pPr>
      <w:r>
        <w:t>Поэтажный план или схема помещений (при наличии)</w:t>
      </w:r>
    </w:p>
    <w:p>
      <w:pPr>
        <w:pStyle w:val="ListBullet"/>
      </w:pPr>
      <w:r>
        <w:t>Перечень помещений с площадями и назначением</w:t>
      </w:r>
    </w:p>
    <w:p>
      <w:pPr>
        <w:pStyle w:val="ListBullet"/>
      </w:pPr>
      <w:r>
        <w:t>Список должностей и численность работников по подразделениям</w:t>
      </w:r>
    </w:p>
    <w:p>
      <w:pPr>
        <w:pStyle w:val="ListBullet"/>
      </w:pPr>
      <w:r>
        <w:t>Действующие приказы, инструкции и журналы по пожарной безопасности</w:t>
      </w:r>
    </w:p>
    <w:p>
      <w:pPr>
        <w:pStyle w:val="ListBullet"/>
      </w:pPr>
      <w:r>
        <w:t>Паспорта и журнал учёта огнетушителей</w:t>
      </w:r>
    </w:p>
    <w:p>
      <w:pPr>
        <w:pStyle w:val="ListBullet"/>
      </w:pPr>
      <w:r>
        <w:t>Договор на техническое обслуживание систем противопожарной защиты</w:t>
      </w:r>
    </w:p>
    <w:p>
      <w:pPr>
        <w:pStyle w:val="ListBullet"/>
      </w:pPr>
      <w:r>
        <w:t>Техническая документация на АПС, СОУЭ, внутренний пожарный водопровод</w:t>
      </w:r>
    </w:p>
    <w:p>
      <w:pPr>
        <w:pStyle w:val="ListBullet"/>
      </w:pPr>
      <w:r>
        <w:t>Категории помещений по взрывопожарной и пожарной опасности (если есть)</w:t>
      </w:r>
    </w:p>
    <w:p>
      <w:pPr>
        <w:pStyle w:val="ListBullet"/>
      </w:pPr>
      <w:r>
        <w:t>Фотографии мест размещения огнетушителей, щитов, пожарных кранов</w:t>
      </w:r>
    </w:p>
    <w:p>
      <w:r>
        <w:rPr>
          <w:color w:val="666666"/>
          <w:sz w:val="18"/>
        </w:rPr>
        <w:t>МелданаСБ · 8 (800) 775-65-96 · sale@meldana.ru · meldana.com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